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0" w:rsidRDefault="00B567AF" w:rsidP="00B567AF">
      <w:pPr>
        <w:spacing w:after="0"/>
        <w:rPr>
          <w:rFonts w:eastAsiaTheme="minorEastAsia" w:cs="Times New Roman"/>
        </w:rPr>
      </w:pPr>
      <w:r>
        <w:rPr>
          <w:rFonts w:eastAsiaTheme="minorEastAsia" w:cs="Times New Roman"/>
        </w:rPr>
        <w:t>Submission</w:t>
      </w:r>
      <w:r w:rsidR="0035585F" w:rsidRPr="0035585F">
        <w:rPr>
          <w:rFonts w:eastAsiaTheme="minorEastAsia" w:cs="Times New Roman"/>
        </w:rPr>
        <w:t xml:space="preserve"> Date: </w:t>
      </w:r>
      <w:r w:rsidR="0035585F" w:rsidRPr="0035585F">
        <w:rPr>
          <w:rFonts w:eastAsiaTheme="minorEastAsia" w:cs="Times New Roman"/>
        </w:rPr>
        <w:br/>
        <w:t xml:space="preserve">Teacher Name: </w:t>
      </w:r>
    </w:p>
    <w:p w:rsidR="00B567AF" w:rsidRDefault="002344E0" w:rsidP="00B567AF">
      <w:pPr>
        <w:spacing w:after="0"/>
        <w:rPr>
          <w:rFonts w:eastAsiaTheme="minorEastAsia" w:cs="Times New Roman"/>
        </w:rPr>
      </w:pPr>
      <w:r>
        <w:rPr>
          <w:rFonts w:eastAsiaTheme="minorEastAsia" w:cs="Times New Roman"/>
        </w:rPr>
        <w:t>Grade Level</w:t>
      </w:r>
      <w:proofErr w:type="gramStart"/>
      <w:r>
        <w:rPr>
          <w:rFonts w:eastAsiaTheme="minorEastAsia" w:cs="Times New Roman"/>
        </w:rPr>
        <w:t>:</w:t>
      </w:r>
      <w:proofErr w:type="gramEnd"/>
      <w:r w:rsidR="0035585F" w:rsidRPr="0035585F">
        <w:rPr>
          <w:rFonts w:eastAsiaTheme="minorEastAsia" w:cs="Times New Roman"/>
        </w:rPr>
        <w:br/>
        <w:t xml:space="preserve">School and District: </w:t>
      </w:r>
      <w:r w:rsidR="0035585F">
        <w:rPr>
          <w:rFonts w:eastAsiaTheme="minorEastAsia" w:cs="Times New Roman"/>
          <w:sz w:val="20"/>
          <w:szCs w:val="24"/>
        </w:rPr>
        <w:br/>
      </w:r>
      <w:r w:rsidR="0035585F" w:rsidRPr="00FB7776">
        <w:rPr>
          <w:rFonts w:eastAsiaTheme="minorEastAsia" w:cs="Times New Roman"/>
        </w:rPr>
        <w:t>Lesson Title:</w:t>
      </w:r>
    </w:p>
    <w:p w:rsidR="002344E0" w:rsidRPr="0035585F" w:rsidRDefault="00B567AF" w:rsidP="002344E0">
      <w:pPr>
        <w:spacing w:after="0"/>
        <w:rPr>
          <w:rFonts w:eastAsiaTheme="minorEastAsia" w:cs="Times New Roman"/>
        </w:rPr>
      </w:pPr>
      <w:r>
        <w:rPr>
          <w:rFonts w:eastAsiaTheme="minorEastAsia" w:cs="Times New Roman"/>
        </w:rPr>
        <w:t>Lesson #: 1, 2, or 3</w:t>
      </w:r>
    </w:p>
    <w:p w:rsidR="002344E0" w:rsidRDefault="002344E0" w:rsidP="004D0CE4">
      <w:pPr>
        <w:pStyle w:val="NoSpacing"/>
        <w:rPr>
          <w:rFonts w:cstheme="minorHAnsi"/>
          <w:b/>
          <w:sz w:val="28"/>
          <w:szCs w:val="28"/>
        </w:rPr>
      </w:pPr>
    </w:p>
    <w:p w:rsidR="0035585F" w:rsidRPr="0035585F" w:rsidRDefault="0035585F" w:rsidP="004D0CE4">
      <w:pPr>
        <w:pStyle w:val="NoSpacing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5585F">
        <w:rPr>
          <w:rFonts w:cstheme="minorHAnsi"/>
          <w:b/>
          <w:sz w:val="28"/>
          <w:szCs w:val="28"/>
        </w:rPr>
        <w:t>CCSS Standard used:</w:t>
      </w:r>
    </w:p>
    <w:p w:rsidR="0035585F" w:rsidRPr="004D0CE4" w:rsidRDefault="0035585F" w:rsidP="00087EF6">
      <w:pPr>
        <w:pStyle w:val="NoSpacing"/>
        <w:rPr>
          <w:rFonts w:cstheme="minorHAnsi"/>
          <w:b/>
          <w:sz w:val="28"/>
          <w:szCs w:val="28"/>
        </w:rPr>
      </w:pPr>
    </w:p>
    <w:p w:rsidR="00087EF6" w:rsidRPr="004D0CE4" w:rsidRDefault="00087EF6" w:rsidP="004D0CE4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Lesson Objectives:</w:t>
      </w:r>
    </w:p>
    <w:p w:rsidR="00087EF6" w:rsidRPr="004D0CE4" w:rsidRDefault="00087EF6" w:rsidP="00087EF6">
      <w:pPr>
        <w:pStyle w:val="NoSpacing"/>
        <w:rPr>
          <w:rFonts w:cstheme="minorHAnsi"/>
          <w:b/>
          <w:sz w:val="28"/>
          <w:szCs w:val="28"/>
        </w:rPr>
      </w:pPr>
    </w:p>
    <w:p w:rsidR="00087EF6" w:rsidRPr="004D0CE4" w:rsidRDefault="00087EF6" w:rsidP="00087EF6">
      <w:pPr>
        <w:pStyle w:val="NoSpacing"/>
        <w:rPr>
          <w:rFonts w:cstheme="minorHAnsi"/>
          <w:b/>
          <w:sz w:val="28"/>
          <w:szCs w:val="28"/>
        </w:rPr>
      </w:pPr>
    </w:p>
    <w:p w:rsidR="00087EF6" w:rsidRPr="004D0CE4" w:rsidRDefault="004D0CE4" w:rsidP="004D0CE4">
      <w:pPr>
        <w:pStyle w:val="NoSpacing"/>
        <w:pBdr>
          <w:bottom w:val="single" w:sz="4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LESSON CONTENT</w:t>
      </w:r>
    </w:p>
    <w:p w:rsidR="00087EF6" w:rsidRPr="004D0CE4" w:rsidRDefault="00087EF6" w:rsidP="00087EF6">
      <w:pPr>
        <w:pStyle w:val="NoSpacing"/>
        <w:rPr>
          <w:rFonts w:cstheme="minorHAnsi"/>
          <w:u w:val="single"/>
        </w:rPr>
      </w:pPr>
    </w:p>
    <w:p w:rsidR="0035585F" w:rsidRPr="004D0CE4" w:rsidRDefault="0035585F" w:rsidP="00B67D3E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Introduction</w:t>
      </w:r>
    </w:p>
    <w:p w:rsidR="00B67D3E" w:rsidRPr="00836CC5" w:rsidRDefault="00FB7776" w:rsidP="004D0CE4">
      <w:pPr>
        <w:pStyle w:val="NoSpacing"/>
        <w:rPr>
          <w:rFonts w:cstheme="minorHAnsi"/>
          <w:i/>
        </w:rPr>
      </w:pPr>
      <w:r w:rsidRPr="00836CC5">
        <w:rPr>
          <w:rFonts w:eastAsiaTheme="minorEastAsia" w:cstheme="minorHAnsi"/>
          <w:i/>
        </w:rPr>
        <w:t>Declarative knowledge</w:t>
      </w:r>
      <w:r w:rsidR="004D0CE4" w:rsidRPr="00836CC5">
        <w:rPr>
          <w:rFonts w:eastAsiaTheme="minorEastAsia" w:cstheme="minorHAnsi"/>
          <w:i/>
        </w:rPr>
        <w:t xml:space="preserve"> – Describe the content</w:t>
      </w:r>
      <w:r w:rsidR="00836CC5" w:rsidRPr="00836CC5">
        <w:rPr>
          <w:rFonts w:eastAsiaTheme="minorEastAsia" w:cstheme="minorHAnsi"/>
          <w:i/>
        </w:rPr>
        <w:t xml:space="preserve"> of the lesson </w:t>
      </w:r>
      <w:r w:rsidR="004D0CE4" w:rsidRPr="00836CC5">
        <w:rPr>
          <w:rFonts w:eastAsiaTheme="minorEastAsia" w:cstheme="minorHAnsi"/>
          <w:i/>
        </w:rPr>
        <w:br/>
      </w:r>
    </w:p>
    <w:p w:rsidR="00B67D3E" w:rsidRDefault="00B67D3E" w:rsidP="00B67D3E">
      <w:pPr>
        <w:pStyle w:val="NoSpacing"/>
        <w:ind w:left="720"/>
        <w:rPr>
          <w:rFonts w:cstheme="minorHAnsi"/>
          <w:i/>
        </w:rPr>
      </w:pPr>
    </w:p>
    <w:p w:rsidR="00836CC5" w:rsidRDefault="00836CC5" w:rsidP="00B67D3E">
      <w:pPr>
        <w:pStyle w:val="NoSpacing"/>
        <w:ind w:left="720"/>
        <w:rPr>
          <w:rFonts w:cstheme="minorHAnsi"/>
          <w:i/>
        </w:rPr>
      </w:pPr>
    </w:p>
    <w:p w:rsidR="00836CC5" w:rsidRPr="00836CC5" w:rsidRDefault="00836CC5" w:rsidP="00B67D3E">
      <w:pPr>
        <w:pStyle w:val="NoSpacing"/>
        <w:ind w:left="720"/>
        <w:rPr>
          <w:rFonts w:cstheme="minorHAnsi"/>
          <w:i/>
        </w:rPr>
      </w:pPr>
    </w:p>
    <w:p w:rsidR="0035585F" w:rsidRPr="00836CC5" w:rsidRDefault="004D0CE4" w:rsidP="004D0CE4">
      <w:pPr>
        <w:pStyle w:val="NoSpacing"/>
        <w:rPr>
          <w:rFonts w:cstheme="minorHAnsi"/>
          <w:i/>
        </w:rPr>
      </w:pPr>
      <w:r w:rsidRPr="00836CC5">
        <w:rPr>
          <w:rFonts w:eastAsiaTheme="minorEastAsia" w:cstheme="minorHAnsi"/>
          <w:i/>
        </w:rPr>
        <w:t>Conditional knowledge—Describe why students learn</w:t>
      </w:r>
      <w:r w:rsidR="00836CC5" w:rsidRPr="00836CC5">
        <w:rPr>
          <w:rFonts w:eastAsiaTheme="minorEastAsia" w:cstheme="minorHAnsi"/>
          <w:i/>
        </w:rPr>
        <w:t xml:space="preserve"> content</w:t>
      </w:r>
      <w:r w:rsidRPr="00836CC5">
        <w:rPr>
          <w:rFonts w:eastAsiaTheme="minorEastAsia" w:cstheme="minorHAnsi"/>
          <w:i/>
        </w:rPr>
        <w:t xml:space="preserve"> and </w:t>
      </w:r>
      <w:r w:rsidR="00836CC5" w:rsidRPr="00836CC5">
        <w:rPr>
          <w:rFonts w:eastAsiaTheme="minorEastAsia" w:cstheme="minorHAnsi"/>
          <w:i/>
        </w:rPr>
        <w:t>the conditions for using it</w:t>
      </w:r>
    </w:p>
    <w:p w:rsidR="0035585F" w:rsidRDefault="0035585F" w:rsidP="0035585F">
      <w:pPr>
        <w:pStyle w:val="NoSpacing"/>
        <w:ind w:left="1080"/>
        <w:rPr>
          <w:rFonts w:cstheme="minorHAnsi"/>
        </w:rPr>
      </w:pPr>
    </w:p>
    <w:p w:rsidR="00836CC5" w:rsidRDefault="00836CC5" w:rsidP="0035585F">
      <w:pPr>
        <w:pStyle w:val="NoSpacing"/>
        <w:ind w:left="1080"/>
        <w:rPr>
          <w:rFonts w:cstheme="minorHAnsi"/>
        </w:rPr>
      </w:pPr>
    </w:p>
    <w:p w:rsidR="00836CC5" w:rsidRDefault="00836CC5" w:rsidP="0035585F">
      <w:pPr>
        <w:pStyle w:val="NoSpacing"/>
        <w:ind w:left="1080"/>
        <w:rPr>
          <w:rFonts w:cstheme="minorHAnsi"/>
        </w:rPr>
      </w:pPr>
    </w:p>
    <w:p w:rsidR="00836CC5" w:rsidRPr="004D0CE4" w:rsidRDefault="00836CC5" w:rsidP="0035585F">
      <w:pPr>
        <w:pStyle w:val="NoSpacing"/>
        <w:ind w:left="1080"/>
        <w:rPr>
          <w:rFonts w:cstheme="minorHAnsi"/>
        </w:rPr>
      </w:pPr>
    </w:p>
    <w:p w:rsidR="0035585F" w:rsidRPr="004D0CE4" w:rsidRDefault="0035585F" w:rsidP="00B67D3E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Development</w:t>
      </w:r>
    </w:p>
    <w:p w:rsidR="004D0CE4" w:rsidRPr="00836CC5" w:rsidRDefault="004D0CE4" w:rsidP="004D0CE4">
      <w:pPr>
        <w:pStyle w:val="NoSpacing"/>
        <w:rPr>
          <w:rFonts w:eastAsiaTheme="minorEastAsia" w:cstheme="minorHAnsi"/>
          <w:i/>
        </w:rPr>
      </w:pPr>
      <w:r w:rsidRPr="00836CC5">
        <w:rPr>
          <w:rFonts w:eastAsiaTheme="minorEastAsia" w:cstheme="minorHAnsi"/>
          <w:i/>
        </w:rPr>
        <w:t>Procedural knowledge—Describe the steps for guiding</w:t>
      </w:r>
      <w:r w:rsidR="0035585F" w:rsidRPr="00836CC5">
        <w:rPr>
          <w:rFonts w:eastAsiaTheme="minorEastAsia" w:cstheme="minorHAnsi"/>
          <w:i/>
        </w:rPr>
        <w:t xml:space="preserve"> students to acquire the strategy/content</w:t>
      </w:r>
    </w:p>
    <w:p w:rsidR="004D0CE4" w:rsidRDefault="004D0CE4" w:rsidP="004D0CE4">
      <w:pPr>
        <w:pStyle w:val="NoSpacing"/>
        <w:ind w:left="1080"/>
        <w:rPr>
          <w:rFonts w:eastAsiaTheme="minorEastAsia" w:cstheme="minorHAnsi"/>
          <w:i/>
        </w:rPr>
      </w:pPr>
    </w:p>
    <w:p w:rsidR="00836CC5" w:rsidRDefault="00836CC5" w:rsidP="004D0CE4">
      <w:pPr>
        <w:pStyle w:val="NoSpacing"/>
        <w:ind w:left="1080"/>
        <w:rPr>
          <w:rFonts w:eastAsiaTheme="minorEastAsia" w:cstheme="minorHAnsi"/>
          <w:i/>
        </w:rPr>
      </w:pPr>
    </w:p>
    <w:p w:rsidR="00836CC5" w:rsidRPr="00836CC5" w:rsidRDefault="00836CC5" w:rsidP="004D0CE4">
      <w:pPr>
        <w:pStyle w:val="NoSpacing"/>
        <w:ind w:left="1080"/>
        <w:rPr>
          <w:rFonts w:eastAsiaTheme="minorEastAsia" w:cstheme="minorHAnsi"/>
          <w:i/>
        </w:rPr>
      </w:pPr>
    </w:p>
    <w:p w:rsidR="00836CC5" w:rsidRPr="00836CC5" w:rsidRDefault="00836CC5" w:rsidP="004D0CE4">
      <w:pPr>
        <w:pStyle w:val="NoSpacing"/>
        <w:rPr>
          <w:rFonts w:eastAsiaTheme="minorEastAsia" w:cstheme="minorHAnsi"/>
          <w:i/>
        </w:rPr>
      </w:pPr>
    </w:p>
    <w:p w:rsidR="004D0CE4" w:rsidRPr="00836CC5" w:rsidRDefault="00B67D3E" w:rsidP="004D0CE4">
      <w:pPr>
        <w:pStyle w:val="NoSpacing"/>
        <w:rPr>
          <w:rFonts w:eastAsiaTheme="minorEastAsia" w:cstheme="minorHAnsi"/>
          <w:i/>
        </w:rPr>
      </w:pPr>
      <w:r w:rsidRPr="00836CC5">
        <w:rPr>
          <w:rFonts w:eastAsiaTheme="minorEastAsia" w:cstheme="minorHAnsi"/>
          <w:i/>
        </w:rPr>
        <w:t>Differentiated instruction</w:t>
      </w:r>
      <w:r w:rsidR="00836CC5" w:rsidRPr="00836CC5">
        <w:rPr>
          <w:rFonts w:cstheme="minorHAnsi"/>
          <w:i/>
        </w:rPr>
        <w:t>—Describe s</w:t>
      </w:r>
      <w:r w:rsidRPr="00836CC5">
        <w:rPr>
          <w:rFonts w:cstheme="minorHAnsi"/>
          <w:i/>
        </w:rPr>
        <w:t>trategies for engaging ELL/SPED students</w:t>
      </w:r>
    </w:p>
    <w:p w:rsidR="004D0CE4" w:rsidRDefault="004D0CE4" w:rsidP="004D0CE4">
      <w:pPr>
        <w:pStyle w:val="ListParagraph"/>
        <w:rPr>
          <w:rFonts w:cstheme="minorHAnsi"/>
          <w:i/>
        </w:rPr>
      </w:pPr>
    </w:p>
    <w:p w:rsidR="00836CC5" w:rsidRDefault="00836CC5" w:rsidP="004D0CE4">
      <w:pPr>
        <w:pStyle w:val="ListParagraph"/>
        <w:rPr>
          <w:rFonts w:cstheme="minorHAnsi"/>
          <w:i/>
        </w:rPr>
      </w:pPr>
    </w:p>
    <w:p w:rsidR="00836CC5" w:rsidRPr="00836CC5" w:rsidRDefault="00836CC5" w:rsidP="004D0CE4">
      <w:pPr>
        <w:pStyle w:val="ListParagraph"/>
        <w:rPr>
          <w:rFonts w:cstheme="minorHAnsi"/>
          <w:i/>
        </w:rPr>
      </w:pPr>
    </w:p>
    <w:p w:rsidR="00836CC5" w:rsidRPr="00836CC5" w:rsidRDefault="0035585F" w:rsidP="004D0CE4">
      <w:pPr>
        <w:pStyle w:val="NoSpacing"/>
        <w:rPr>
          <w:rFonts w:cstheme="minorHAnsi"/>
          <w:i/>
        </w:rPr>
      </w:pPr>
      <w:r w:rsidRPr="00836CC5">
        <w:rPr>
          <w:rFonts w:cstheme="minorHAnsi"/>
          <w:i/>
        </w:rPr>
        <w:t>Formative Assessment</w:t>
      </w:r>
      <w:r w:rsidR="00836CC5" w:rsidRPr="00836CC5">
        <w:rPr>
          <w:rFonts w:cstheme="minorHAnsi"/>
          <w:i/>
        </w:rPr>
        <w:t xml:space="preserve">—Describe instruments for monitoring learning and forms of intervention </w:t>
      </w:r>
    </w:p>
    <w:p w:rsidR="004D0CE4" w:rsidRDefault="004D0CE4" w:rsidP="00836CC5">
      <w:pPr>
        <w:rPr>
          <w:rFonts w:cstheme="minorHAnsi"/>
        </w:rPr>
      </w:pPr>
    </w:p>
    <w:p w:rsidR="00836CC5" w:rsidRDefault="00836CC5" w:rsidP="00836CC5">
      <w:pPr>
        <w:rPr>
          <w:rFonts w:cstheme="minorHAnsi"/>
        </w:rPr>
      </w:pPr>
    </w:p>
    <w:p w:rsidR="004D0CE4" w:rsidRPr="004D0CE4" w:rsidRDefault="006C0850" w:rsidP="004D0CE4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Closure</w:t>
      </w:r>
    </w:p>
    <w:p w:rsidR="00B67D3E" w:rsidRPr="00836CC5" w:rsidRDefault="0035585F" w:rsidP="004D0CE4">
      <w:pPr>
        <w:pStyle w:val="NoSpacing"/>
        <w:rPr>
          <w:rFonts w:eastAsiaTheme="minorEastAsia" w:cstheme="minorHAnsi"/>
          <w:i/>
        </w:rPr>
      </w:pPr>
      <w:r w:rsidRPr="00836CC5">
        <w:rPr>
          <w:rFonts w:cstheme="minorHAnsi"/>
          <w:i/>
        </w:rPr>
        <w:t xml:space="preserve">Final </w:t>
      </w:r>
      <w:r w:rsidR="006C0850" w:rsidRPr="00836CC5">
        <w:rPr>
          <w:rFonts w:cstheme="minorHAnsi"/>
          <w:i/>
        </w:rPr>
        <w:t>Assessmen</w:t>
      </w:r>
      <w:r w:rsidRPr="00836CC5">
        <w:rPr>
          <w:rFonts w:cstheme="minorHAnsi"/>
          <w:i/>
        </w:rPr>
        <w:t>t</w:t>
      </w:r>
      <w:r w:rsidR="00836CC5" w:rsidRPr="00836CC5">
        <w:rPr>
          <w:rFonts w:cstheme="minorHAnsi"/>
          <w:i/>
        </w:rPr>
        <w:t>—Describe relevant i</w:t>
      </w:r>
      <w:r w:rsidR="004D0CE4" w:rsidRPr="00836CC5">
        <w:rPr>
          <w:rFonts w:cstheme="minorHAnsi"/>
          <w:i/>
        </w:rPr>
        <w:t xml:space="preserve">nstruments for monitoring and </w:t>
      </w:r>
      <w:r w:rsidR="00836CC5" w:rsidRPr="00836CC5">
        <w:rPr>
          <w:rFonts w:cstheme="minorHAnsi"/>
          <w:i/>
        </w:rPr>
        <w:t>evaluating students learning</w:t>
      </w:r>
    </w:p>
    <w:p w:rsidR="00087EF6" w:rsidRPr="00B567AF" w:rsidRDefault="00087EF6" w:rsidP="00B567AF">
      <w:pPr>
        <w:tabs>
          <w:tab w:val="left" w:pos="360"/>
        </w:tabs>
        <w:rPr>
          <w:rFonts w:eastAsiaTheme="minorEastAsia" w:cstheme="minorHAnsi"/>
          <w:b/>
        </w:rPr>
      </w:pPr>
    </w:p>
    <w:sectPr w:rsidR="00087EF6" w:rsidRPr="00B56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BD" w:rsidRDefault="006042BD">
      <w:pPr>
        <w:spacing w:after="0" w:line="240" w:lineRule="auto"/>
      </w:pPr>
      <w:r>
        <w:separator/>
      </w:r>
    </w:p>
  </w:endnote>
  <w:endnote w:type="continuationSeparator" w:id="0">
    <w:p w:rsidR="006042BD" w:rsidRDefault="006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BD" w:rsidRDefault="006042BD">
      <w:pPr>
        <w:spacing w:after="0" w:line="240" w:lineRule="auto"/>
      </w:pPr>
      <w:r>
        <w:separator/>
      </w:r>
    </w:p>
  </w:footnote>
  <w:footnote w:type="continuationSeparator" w:id="0">
    <w:p w:rsidR="006042BD" w:rsidRDefault="006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5F" w:rsidRPr="0035585F" w:rsidRDefault="00F76F37" w:rsidP="0035585F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EastAsia" w:cs="Times New Roman"/>
        <w:sz w:val="36"/>
        <w:szCs w:val="36"/>
      </w:rPr>
    </w:pPr>
    <w:r>
      <w:rPr>
        <w:rFonts w:eastAsiaTheme="minorEastAsia" w:cs="Times New Roman"/>
        <w:sz w:val="36"/>
        <w:szCs w:val="36"/>
      </w:rPr>
      <w:t>Core Time Digital</w:t>
    </w:r>
    <w:r w:rsidR="0035585F" w:rsidRPr="0035585F">
      <w:rPr>
        <w:rFonts w:eastAsiaTheme="minorEastAsia" w:cs="Times New Roman"/>
        <w:sz w:val="36"/>
        <w:szCs w:val="36"/>
      </w:rPr>
      <w:t xml:space="preserve"> Professional Development Lesson Plan </w:t>
    </w:r>
  </w:p>
  <w:p w:rsidR="00D13112" w:rsidRPr="0035585F" w:rsidRDefault="006042BD" w:rsidP="0035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520"/>
    <w:multiLevelType w:val="hybridMultilevel"/>
    <w:tmpl w:val="6EBA4332"/>
    <w:lvl w:ilvl="0" w:tplc="541A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036"/>
    <w:multiLevelType w:val="hybridMultilevel"/>
    <w:tmpl w:val="EF84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D24A9"/>
    <w:multiLevelType w:val="hybridMultilevel"/>
    <w:tmpl w:val="CF048B48"/>
    <w:lvl w:ilvl="0" w:tplc="710A01E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2AEF"/>
    <w:multiLevelType w:val="hybridMultilevel"/>
    <w:tmpl w:val="68F04144"/>
    <w:lvl w:ilvl="0" w:tplc="243C8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B6837E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33D63"/>
    <w:multiLevelType w:val="hybridMultilevel"/>
    <w:tmpl w:val="2A4ABC80"/>
    <w:lvl w:ilvl="0" w:tplc="5E929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F6"/>
    <w:rsid w:val="00087EF6"/>
    <w:rsid w:val="002344E0"/>
    <w:rsid w:val="00292B6C"/>
    <w:rsid w:val="002B67A7"/>
    <w:rsid w:val="003455EE"/>
    <w:rsid w:val="0035585F"/>
    <w:rsid w:val="004D0CE4"/>
    <w:rsid w:val="00534683"/>
    <w:rsid w:val="00597463"/>
    <w:rsid w:val="006042BD"/>
    <w:rsid w:val="006C0850"/>
    <w:rsid w:val="00750CC6"/>
    <w:rsid w:val="00836CC5"/>
    <w:rsid w:val="0094788E"/>
    <w:rsid w:val="009773E8"/>
    <w:rsid w:val="00A64EAB"/>
    <w:rsid w:val="00A81EE0"/>
    <w:rsid w:val="00A92388"/>
    <w:rsid w:val="00AC3AA9"/>
    <w:rsid w:val="00B567AF"/>
    <w:rsid w:val="00B67D3E"/>
    <w:rsid w:val="00BF5651"/>
    <w:rsid w:val="00E316A7"/>
    <w:rsid w:val="00E83F1F"/>
    <w:rsid w:val="00E92C8F"/>
    <w:rsid w:val="00EF61D6"/>
    <w:rsid w:val="00F44594"/>
    <w:rsid w:val="00F76F37"/>
    <w:rsid w:val="00F86203"/>
    <w:rsid w:val="00F9578B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FFD2D-7F3D-4FCA-9143-9ADD875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EF6"/>
    <w:pPr>
      <w:spacing w:after="0" w:line="240" w:lineRule="auto"/>
    </w:pPr>
  </w:style>
  <w:style w:type="table" w:styleId="TableGrid">
    <w:name w:val="Table Grid"/>
    <w:basedOn w:val="TableNormal"/>
    <w:uiPriority w:val="59"/>
    <w:rsid w:val="0008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F6"/>
  </w:style>
  <w:style w:type="paragraph" w:styleId="Footer">
    <w:name w:val="footer"/>
    <w:basedOn w:val="Normal"/>
    <w:link w:val="FooterChar"/>
    <w:uiPriority w:val="99"/>
    <w:unhideWhenUsed/>
    <w:rsid w:val="0035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5F"/>
  </w:style>
  <w:style w:type="paragraph" w:styleId="ListParagraph">
    <w:name w:val="List Paragraph"/>
    <w:basedOn w:val="Normal"/>
    <w:uiPriority w:val="34"/>
    <w:qFormat/>
    <w:rsid w:val="003558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Fetner, Terry</dc:creator>
  <cp:lastModifiedBy>KARLYN DAVIS-WELTON</cp:lastModifiedBy>
  <cp:revision>2</cp:revision>
  <dcterms:created xsi:type="dcterms:W3CDTF">2016-10-20T16:31:00Z</dcterms:created>
  <dcterms:modified xsi:type="dcterms:W3CDTF">2016-10-20T16:31:00Z</dcterms:modified>
</cp:coreProperties>
</file>